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D9" w:rsidRPr="00275EDC" w:rsidRDefault="004E37FD" w:rsidP="006B11D9">
      <w:pPr>
        <w:ind w:left="900" w:hanging="900"/>
        <w:jc w:val="center"/>
        <w:rPr>
          <w:rFonts w:asciiTheme="minorHAnsi" w:hAnsiTheme="minorHAnsi" w:cs="Arial"/>
          <w:b/>
          <w:sz w:val="22"/>
          <w:szCs w:val="22"/>
          <w:lang w:val="en-GB"/>
        </w:rPr>
      </w:pPr>
      <w:r w:rsidRPr="004E37FD">
        <w:rPr>
          <w:rFonts w:ascii="Eras Bold ITC" w:hAnsi="Eras Bold ITC" w:cs="Arial"/>
          <w:b/>
          <w:noProof/>
          <w:color w:val="FFFFFF" w:themeColor="background1"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6C19D5" wp14:editId="7E27FB42">
                <wp:simplePos x="0" y="0"/>
                <wp:positionH relativeFrom="column">
                  <wp:posOffset>3562025</wp:posOffset>
                </wp:positionH>
                <wp:positionV relativeFrom="paragraph">
                  <wp:posOffset>-216380</wp:posOffset>
                </wp:positionV>
                <wp:extent cx="1308100" cy="1248410"/>
                <wp:effectExtent l="0" t="0" r="635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7FD" w:rsidRDefault="004E37F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5572D2" wp14:editId="6B22CFE8">
                                  <wp:extent cx="1116330" cy="874469"/>
                                  <wp:effectExtent l="0" t="0" r="7620" b="1905"/>
                                  <wp:docPr id="19" name="Picture 19" descr="C:\Users\nicky.maule\AppData\Local\Temp\Temp1_CHAWTON-PARK-SURGERY-FINAL-LOGO-PACK.zip\chawton park surgery-LOGO-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cky.maule\AppData\Local\Temp\Temp1_CHAWTON-PARK-SURGERY-FINAL-LOGO-PACK.zip\chawton park surgery-LOGO-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30" cy="874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45pt;margin-top:-17.05pt;width:103pt;height:9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" stroked="f">
                <v:textbox>
                  <w:txbxContent>
                    <w:p w:rsidR="004E37FD" w:rsidRDefault="004E37F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A5572D2" wp14:editId="6B22CFE8">
                            <wp:extent cx="1116330" cy="874469"/>
                            <wp:effectExtent l="0" t="0" r="7620" b="1905"/>
                            <wp:docPr id="19" name="Picture 19" descr="C:\Users\nicky.maule\AppData\Local\Temp\Temp1_CHAWTON-PARK-SURGERY-FINAL-LOGO-PACK.zip\chawton park surgery-LOGO-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icky.maule\AppData\Local\Temp\Temp1_CHAWTON-PARK-SURGERY-FINAL-LOGO-PACK.zip\chawton park surgery-LOGO-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330" cy="874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5EDC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AD311" wp14:editId="12C02585">
                <wp:simplePos x="0" y="0"/>
                <wp:positionH relativeFrom="column">
                  <wp:posOffset>4854792</wp:posOffset>
                </wp:positionH>
                <wp:positionV relativeFrom="paragraph">
                  <wp:posOffset>-268605</wp:posOffset>
                </wp:positionV>
                <wp:extent cx="1664970" cy="113665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13" w:rsidRDefault="00315FEE" w:rsidP="00315F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DF7C23" wp14:editId="07AA30EC">
                                  <wp:extent cx="1219200" cy="769167"/>
                                  <wp:effectExtent l="0" t="0" r="0" b="0"/>
                                  <wp:docPr id="16" name="Picture 16" descr="C:\Users\nicky.maule\AppData\Local\Microsoft\Windows\Temporary Internet Files\Content.Outlook\CH06ZNJT\Practice line draw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cky.maule\AppData\Local\Microsoft\Windows\Temporary Internet Files\Content.Outlook\CH06ZNJT\Practice line draw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729" cy="770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2913" w:rsidRPr="0085124B">
                              <w:rPr>
                                <w:noProof/>
                                <w:sz w:val="22"/>
                                <w:lang w:val="en-GB" w:eastAsia="en-GB"/>
                              </w:rPr>
                              <w:drawing>
                                <wp:inline distT="0" distB="0" distL="0" distR="0" wp14:anchorId="75B14F76" wp14:editId="2E425662">
                                  <wp:extent cx="1638485" cy="333027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9480" t="28896" r="64546" b="629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159" cy="33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2.25pt;margin-top:-21.15pt;width:131.1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" stroked="f">
                <v:textbox inset=".1mm,.1mm,.1mm,.1mm">
                  <w:txbxContent>
                    <w:p w:rsidR="006C2913" w:rsidRDefault="00315FEE" w:rsidP="00315FE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DF7C23" wp14:editId="07AA30EC">
                            <wp:extent cx="1219200" cy="769167"/>
                            <wp:effectExtent l="0" t="0" r="0" b="0"/>
                            <wp:docPr id="16" name="Picture 16" descr="C:\Users\nicky.maule\AppData\Local\Microsoft\Windows\Temporary Internet Files\Content.Outlook\CH06ZNJT\Practice line draw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icky.maule\AppData\Local\Microsoft\Windows\Temporary Internet Files\Content.Outlook\CH06ZNJT\Practice line draw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729" cy="770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2913" w:rsidRPr="0085124B">
                        <w:rPr>
                          <w:noProof/>
                          <w:sz w:val="22"/>
                          <w:lang w:val="en-GB" w:eastAsia="en-GB"/>
                        </w:rPr>
                        <w:drawing>
                          <wp:inline distT="0" distB="0" distL="0" distR="0" wp14:anchorId="75B14F76" wp14:editId="2E425662">
                            <wp:extent cx="1638485" cy="333027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9480" t="28896" r="64546" b="629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1159" cy="3335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5EDC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1F7BB" wp14:editId="395999F3">
                <wp:simplePos x="0" y="0"/>
                <wp:positionH relativeFrom="column">
                  <wp:posOffset>676910</wp:posOffset>
                </wp:positionH>
                <wp:positionV relativeFrom="paragraph">
                  <wp:posOffset>-67945</wp:posOffset>
                </wp:positionV>
                <wp:extent cx="1516380" cy="981075"/>
                <wp:effectExtent l="0" t="0" r="762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13" w:rsidRDefault="006C2913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74BED0D" wp14:editId="66D1FB83">
                                  <wp:extent cx="1356218" cy="646569"/>
                                  <wp:effectExtent l="0" t="0" r="0" b="1270"/>
                                  <wp:docPr id="11" name="Picture 11" descr="http://www.bentleysurgery.org.uk/website/J82197/files/Surger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entleysurgery.org.uk/website/J82197/files/Surger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218" cy="646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913" w:rsidRPr="00CA10DE" w:rsidRDefault="006C291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CA10DE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lang w:val="en-GB" w:eastAsia="en-GB"/>
                              </w:rPr>
                              <w:t>Bentley Village Surgery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3.3pt;margin-top:-5.35pt;width:119.4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" stroked="f">
                <v:textbox inset=".1mm,.1mm,.1mm,.1mm">
                  <w:txbxContent>
                    <w:p w:rsidR="006C2913" w:rsidRDefault="006C2913">
                      <w:pPr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74BED0D" wp14:editId="66D1FB83">
                            <wp:extent cx="1356218" cy="646569"/>
                            <wp:effectExtent l="0" t="0" r="0" b="1270"/>
                            <wp:docPr id="11" name="Picture 11" descr="http://www.bentleysurgery.org.uk/website/J82197/files/Surger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entleysurgery.org.uk/website/J82197/files/Surger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218" cy="646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913" w:rsidRPr="00CA10DE" w:rsidRDefault="006C291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CA10DE">
                        <w:rPr>
                          <w:rFonts w:ascii="Arial" w:hAnsi="Arial" w:cs="Arial"/>
                          <w:b/>
                          <w:noProof/>
                          <w:sz w:val="20"/>
                          <w:lang w:val="en-GB" w:eastAsia="en-GB"/>
                        </w:rPr>
                        <w:t>Bentley Village Surgery</w:t>
                      </w:r>
                    </w:p>
                  </w:txbxContent>
                </v:textbox>
              </v:shape>
            </w:pict>
          </mc:Fallback>
        </mc:AlternateContent>
      </w:r>
      <w:r w:rsidRPr="00275EDC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73D106" wp14:editId="1F26B38A">
                <wp:simplePos x="0" y="0"/>
                <wp:positionH relativeFrom="column">
                  <wp:posOffset>2260600</wp:posOffset>
                </wp:positionH>
                <wp:positionV relativeFrom="paragraph">
                  <wp:posOffset>-38255</wp:posOffset>
                </wp:positionV>
                <wp:extent cx="1256030" cy="95885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E85" w:rsidRDefault="005C2E8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5242861" wp14:editId="272DCEE8">
                                  <wp:extent cx="1120104" cy="602166"/>
                                  <wp:effectExtent l="0" t="0" r="4445" b="7620"/>
                                  <wp:docPr id="12" name="Picture 12" descr="C:\Users\nicky.maule\AppData\Local\Microsoft\Windows\Temporary Internet Files\Content.Outlook\CH06ZNJT\Surgery Line Drawing minus 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cky.maule\AppData\Local\Microsoft\Windows\Temporary Internet Files\Content.Outlook\CH06ZNJT\Surgery Line Drawing minus 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104" cy="60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2E85" w:rsidRPr="00CA10DE" w:rsidRDefault="004E37F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Boundaries </w:t>
                            </w:r>
                            <w:r w:rsidR="005C2E85" w:rsidRPr="00CA10D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Surgery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8pt;margin-top:-3pt;width:98.9pt;height:7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" stroked="f">
                <v:textbox inset=".1mm,.1mm,.1mm,.1mm">
                  <w:txbxContent>
                    <w:p w:rsidR="005C2E85" w:rsidRDefault="005C2E8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5242861" wp14:editId="272DCEE8">
                            <wp:extent cx="1120104" cy="602166"/>
                            <wp:effectExtent l="0" t="0" r="4445" b="7620"/>
                            <wp:docPr id="12" name="Picture 12" descr="C:\Users\nicky.maule\AppData\Local\Microsoft\Windows\Temporary Internet Files\Content.Outlook\CH06ZNJT\Surgery Line Drawing minus 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icky.maule\AppData\Local\Microsoft\Windows\Temporary Internet Files\Content.Outlook\CH06ZNJT\Surgery Line Drawing minus 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104" cy="602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E85" w:rsidRPr="00CA10DE" w:rsidRDefault="004E37FD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Boundaries </w:t>
                      </w:r>
                      <w:r w:rsidR="005C2E85" w:rsidRPr="00CA10DE">
                        <w:rPr>
                          <w:rFonts w:ascii="Arial" w:hAnsi="Arial" w:cs="Arial"/>
                          <w:b/>
                          <w:sz w:val="20"/>
                        </w:rPr>
                        <w:t>Surgery</w:t>
                      </w:r>
                    </w:p>
                  </w:txbxContent>
                </v:textbox>
              </v:shape>
            </w:pict>
          </mc:Fallback>
        </mc:AlternateContent>
      </w:r>
      <w:r w:rsidR="00B81573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AA6AAB" wp14:editId="5DCAEBA0">
                <wp:simplePos x="0" y="0"/>
                <wp:positionH relativeFrom="column">
                  <wp:posOffset>-498475</wp:posOffset>
                </wp:positionH>
                <wp:positionV relativeFrom="paragraph">
                  <wp:posOffset>-315595</wp:posOffset>
                </wp:positionV>
                <wp:extent cx="1115060" cy="1173480"/>
                <wp:effectExtent l="0" t="0" r="27940" b="26670"/>
                <wp:wrapNone/>
                <wp:docPr id="20" name="Plaqu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17348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2DD" w:rsidRPr="00C342DD" w:rsidRDefault="00C342DD" w:rsidP="00C342DD">
                            <w:pPr>
                              <w:jc w:val="center"/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C342DD"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 xml:space="preserve">A31 </w:t>
                            </w:r>
                          </w:p>
                          <w:p w:rsidR="00C342DD" w:rsidRPr="00C342DD" w:rsidRDefault="00C342DD" w:rsidP="00C342DD">
                            <w:pPr>
                              <w:jc w:val="center"/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C342DD"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Group</w:t>
                            </w:r>
                          </w:p>
                          <w:p w:rsidR="00C342DD" w:rsidRPr="00C342DD" w:rsidRDefault="00C342DD" w:rsidP="00C342DD">
                            <w:pPr>
                              <w:jc w:val="center"/>
                              <w:rPr>
                                <w:rFonts w:ascii="Eras Bold ITC" w:hAnsi="Eras Bold ITC" w:cs="Arial"/>
                                <w:b/>
                                <w:color w:val="5F497A" w:themeColor="accent4" w:themeShade="BF"/>
                                <w:sz w:val="20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20"/>
                                <w:szCs w:val="22"/>
                                <w:lang w:val="en-GB"/>
                              </w:rPr>
                              <w:t>o</w:t>
                            </w:r>
                            <w:r w:rsidRPr="00C342DD"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20"/>
                                <w:szCs w:val="22"/>
                                <w:lang w:val="en-GB"/>
                              </w:rPr>
                              <w:t>f</w:t>
                            </w:r>
                            <w:proofErr w:type="gramEnd"/>
                            <w:r w:rsidRPr="00C342DD">
                              <w:rPr>
                                <w:rFonts w:ascii="Eras Bold ITC" w:hAnsi="Eras Bold ITC" w:cs="Arial"/>
                                <w:b/>
                                <w:color w:val="FFFFFF" w:themeColor="background1"/>
                                <w:sz w:val="20"/>
                                <w:szCs w:val="22"/>
                                <w:lang w:val="en-GB"/>
                              </w:rPr>
                              <w:t xml:space="preserve"> Practices</w:t>
                            </w:r>
                            <w:r w:rsidRPr="00C342DD">
                              <w:rPr>
                                <w:rFonts w:ascii="Eras Bold ITC" w:hAnsi="Eras Bold ITC" w:cs="Arial"/>
                                <w:b/>
                                <w:color w:val="5F497A" w:themeColor="accent4" w:themeShade="BF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:rsidR="00C342DD" w:rsidRDefault="00C342DD" w:rsidP="00C342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0" o:spid="_x0000_s1030" type="#_x0000_t21" style="position:absolute;left:0;text-align:left;margin-left:-39.25pt;margin-top:-24.85pt;width:87.8pt;height:9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" fillcolor="#4f81bd [3204]" strokecolor="#243f60 [1604]" strokeweight="2pt">
                <v:textbox>
                  <w:txbxContent>
                    <w:p w:rsidR="00C342DD" w:rsidRPr="00C342DD" w:rsidRDefault="00C342DD" w:rsidP="00C342DD">
                      <w:pPr>
                        <w:jc w:val="center"/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C342DD"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 xml:space="preserve">A31 </w:t>
                      </w:r>
                    </w:p>
                    <w:p w:rsidR="00C342DD" w:rsidRPr="00C342DD" w:rsidRDefault="00C342DD" w:rsidP="00C342DD">
                      <w:pPr>
                        <w:jc w:val="center"/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C342DD"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Group</w:t>
                      </w:r>
                    </w:p>
                    <w:p w:rsidR="00C342DD" w:rsidRPr="00C342DD" w:rsidRDefault="00C342DD" w:rsidP="00C342DD">
                      <w:pPr>
                        <w:jc w:val="center"/>
                        <w:rPr>
                          <w:rFonts w:ascii="Eras Bold ITC" w:hAnsi="Eras Bold ITC" w:cs="Arial"/>
                          <w:b/>
                          <w:color w:val="5F497A" w:themeColor="accent4" w:themeShade="BF"/>
                          <w:sz w:val="20"/>
                          <w:szCs w:val="22"/>
                          <w:lang w:val="en-GB"/>
                        </w:rPr>
                      </w:pPr>
                      <w:proofErr w:type="gramStart"/>
                      <w:r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20"/>
                          <w:szCs w:val="22"/>
                          <w:lang w:val="en-GB"/>
                        </w:rPr>
                        <w:t>o</w:t>
                      </w:r>
                      <w:r w:rsidRPr="00C342DD"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20"/>
                          <w:szCs w:val="22"/>
                          <w:lang w:val="en-GB"/>
                        </w:rPr>
                        <w:t>f</w:t>
                      </w:r>
                      <w:proofErr w:type="gramEnd"/>
                      <w:r w:rsidRPr="00C342DD">
                        <w:rPr>
                          <w:rFonts w:ascii="Eras Bold ITC" w:hAnsi="Eras Bold ITC" w:cs="Arial"/>
                          <w:b/>
                          <w:color w:val="FFFFFF" w:themeColor="background1"/>
                          <w:sz w:val="20"/>
                          <w:szCs w:val="22"/>
                          <w:lang w:val="en-GB"/>
                        </w:rPr>
                        <w:t xml:space="preserve"> Practices</w:t>
                      </w:r>
                      <w:r w:rsidRPr="00C342DD">
                        <w:rPr>
                          <w:rFonts w:ascii="Eras Bold ITC" w:hAnsi="Eras Bold ITC" w:cs="Arial"/>
                          <w:b/>
                          <w:color w:val="5F497A" w:themeColor="accent4" w:themeShade="BF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</w:p>
                    <w:p w:rsidR="00C342DD" w:rsidRDefault="00C342DD" w:rsidP="00C342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1573">
        <w:rPr>
          <w:rFonts w:ascii="Eras Bold ITC" w:hAnsi="Eras Bold ITC" w:cs="Arial"/>
          <w:b/>
          <w:color w:val="FFFFFF" w:themeColor="background1"/>
          <w:sz w:val="30"/>
          <w:szCs w:val="30"/>
          <w:lang w:val="en-GB"/>
        </w:rPr>
        <w:t xml:space="preserve">  </w:t>
      </w:r>
      <w:r w:rsidR="00707D01">
        <w:rPr>
          <w:noProof/>
          <w:lang w:val="en-GB" w:eastAsia="en-GB"/>
        </w:rPr>
        <w:t xml:space="preserve">                                                      </w:t>
      </w:r>
      <w:r w:rsidR="00B81573">
        <w:rPr>
          <w:noProof/>
          <w:lang w:val="en-GB" w:eastAsia="en-GB"/>
        </w:rPr>
        <w:t xml:space="preserve">         </w:t>
      </w:r>
      <w:r w:rsidR="00B804F1" w:rsidRPr="00275EDC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34821" wp14:editId="15D30224">
                <wp:simplePos x="0" y="0"/>
                <wp:positionH relativeFrom="column">
                  <wp:posOffset>-624840</wp:posOffset>
                </wp:positionH>
                <wp:positionV relativeFrom="paragraph">
                  <wp:posOffset>-10795</wp:posOffset>
                </wp:positionV>
                <wp:extent cx="1404620" cy="1122045"/>
                <wp:effectExtent l="0" t="0" r="508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13" w:rsidRDefault="006C2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9.2pt;margin-top:-.85pt;width:110.6pt;height:8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" stroked="f">
                <v:textbox>
                  <w:txbxContent>
                    <w:p w:rsidR="006C2913" w:rsidRDefault="006C2913"/>
                  </w:txbxContent>
                </v:textbox>
              </v:shape>
            </w:pict>
          </mc:Fallback>
        </mc:AlternateContent>
      </w:r>
      <w:r w:rsidR="0085124B" w:rsidRPr="00275EDC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5E4FC" wp14:editId="0C2E8372">
                <wp:simplePos x="0" y="0"/>
                <wp:positionH relativeFrom="column">
                  <wp:posOffset>5442585</wp:posOffset>
                </wp:positionH>
                <wp:positionV relativeFrom="paragraph">
                  <wp:posOffset>-130810</wp:posOffset>
                </wp:positionV>
                <wp:extent cx="95885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4B" w:rsidRDefault="008512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8.55pt;margin-top:-10.3pt;width:75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" stroked="f">
                <v:textbox style="mso-fit-shape-to-text:t">
                  <w:txbxContent>
                    <w:p w:rsidR="0085124B" w:rsidRDefault="0085124B"/>
                  </w:txbxContent>
                </v:textbox>
              </v:shape>
            </w:pict>
          </mc:Fallback>
        </mc:AlternateContent>
      </w:r>
    </w:p>
    <w:p w:rsidR="006C2913" w:rsidRPr="00275EDC" w:rsidRDefault="00C84C2E" w:rsidP="006B11D9">
      <w:pPr>
        <w:ind w:left="900" w:hanging="900"/>
        <w:jc w:val="center"/>
        <w:rPr>
          <w:rFonts w:asciiTheme="minorHAnsi" w:hAnsiTheme="minorHAnsi" w:cs="Arial"/>
          <w:b/>
          <w:sz w:val="22"/>
          <w:szCs w:val="22"/>
          <w:lang w:val="en-GB"/>
        </w:rPr>
      </w:pPr>
      <w:r w:rsidRPr="00C84C2E">
        <w:rPr>
          <w:rFonts w:asciiTheme="minorHAnsi" w:hAnsiTheme="minorHAns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-407856</wp:posOffset>
                </wp:positionH>
                <wp:positionV relativeFrom="paragraph">
                  <wp:posOffset>1225798</wp:posOffset>
                </wp:positionV>
                <wp:extent cx="6913756" cy="1403985"/>
                <wp:effectExtent l="0" t="0" r="2095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7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C2E" w:rsidRPr="00606640" w:rsidRDefault="0082274A" w:rsidP="00C84C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New Initiative to improve access to </w:t>
                            </w:r>
                            <w:r w:rsidR="00BE3A4A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routine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appointments</w:t>
                            </w:r>
                          </w:p>
                          <w:p w:rsidR="00C84C2E" w:rsidRDefault="00C84C2E" w:rsidP="00C84C2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84C2E" w:rsidRDefault="0082274A" w:rsidP="0082274A">
                            <w:pPr>
                              <w:spacing w:after="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 are </w:t>
                            </w:r>
                            <w:r w:rsidR="00C84C2E">
                              <w:rPr>
                                <w:rFonts w:ascii="Arial" w:hAnsi="Arial" w:cs="Arial"/>
                              </w:rPr>
                              <w:t xml:space="preserve">working with 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>Boundaries Surgery in Four Marks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="00BE4C66">
                              <w:rPr>
                                <w:rFonts w:ascii="Arial" w:hAnsi="Arial" w:cs="Arial"/>
                              </w:rPr>
                              <w:t>Chawton</w:t>
                            </w:r>
                            <w:proofErr w:type="spellEnd"/>
                            <w:r w:rsidR="00BE4C66">
                              <w:rPr>
                                <w:rFonts w:ascii="Arial" w:hAnsi="Arial" w:cs="Arial"/>
                              </w:rPr>
                              <w:t xml:space="preserve"> Park Surgery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and The Wilson Practice 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 xml:space="preserve">to offer patients access 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additional 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 xml:space="preserve">GP and nurse appointments. </w:t>
                            </w:r>
                            <w:r w:rsidR="00C84C2E">
                              <w:rPr>
                                <w:rFonts w:ascii="Arial" w:hAnsi="Arial" w:cs="Arial"/>
                              </w:rPr>
                              <w:t xml:space="preserve">From 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 xml:space="preserve">the beginning of May it has been possible </w:t>
                            </w:r>
                            <w:r w:rsidR="00C84C2E">
                              <w:rPr>
                                <w:rFonts w:ascii="Arial" w:hAnsi="Arial" w:cs="Arial"/>
                              </w:rPr>
                              <w:t>to book a</w:t>
                            </w:r>
                            <w:r w:rsidR="00BE3A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E3A4A" w:rsidRPr="00BE3A4A">
                              <w:rPr>
                                <w:rFonts w:ascii="Arial" w:hAnsi="Arial" w:cs="Arial"/>
                                <w:b/>
                              </w:rPr>
                              <w:t>routine</w:t>
                            </w:r>
                            <w:r w:rsidR="00BE3A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84C2E">
                              <w:rPr>
                                <w:rFonts w:ascii="Arial" w:hAnsi="Arial" w:cs="Arial"/>
                              </w:rPr>
                              <w:t xml:space="preserve">appointment with a GP or nurse on weekday evenings 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 xml:space="preserve">until 8:00pm </w:t>
                            </w:r>
                            <w:r w:rsidR="00C84C2E">
                              <w:rPr>
                                <w:rFonts w:ascii="Arial" w:hAnsi="Arial" w:cs="Arial"/>
                              </w:rPr>
                              <w:t xml:space="preserve">and on Saturday mornings from 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>8:00am – 10</w:t>
                            </w:r>
                            <w:r w:rsidR="0071332B">
                              <w:rPr>
                                <w:rFonts w:ascii="Arial" w:hAnsi="Arial" w:cs="Arial"/>
                              </w:rPr>
                              <w:t>:00</w:t>
                            </w:r>
                            <w:r w:rsidR="00BE4C66">
                              <w:rPr>
                                <w:rFonts w:ascii="Arial" w:hAnsi="Arial" w:cs="Arial"/>
                              </w:rPr>
                              <w:t>am</w:t>
                            </w:r>
                            <w:r w:rsidR="00C84C2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82274A" w:rsidRDefault="00C84C2E" w:rsidP="0082274A">
                            <w:pPr>
                              <w:spacing w:after="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To access these appointments you can either speak to a member of our reception team by popping into the practice or calling on </w:t>
                            </w:r>
                            <w:r w:rsidR="0071332B">
                              <w:rPr>
                                <w:rFonts w:ascii="Arial" w:hAnsi="Arial" w:cs="Arial"/>
                              </w:rPr>
                              <w:t xml:space="preserve">01420 </w:t>
                            </w:r>
                            <w:r w:rsidR="0082274A">
                              <w:rPr>
                                <w:rFonts w:ascii="Arial" w:hAnsi="Arial" w:cs="Arial"/>
                              </w:rPr>
                              <w:t>22106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just as you would do with a regular day-time appointment. </w:t>
                            </w:r>
                          </w:p>
                          <w:p w:rsidR="00A622A7" w:rsidRDefault="00C84C2E" w:rsidP="0082274A">
                            <w:pPr>
                              <w:spacing w:after="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If available, you will be offered an appointment </w:t>
                            </w:r>
                            <w:r w:rsidR="0082274A">
                              <w:rPr>
                                <w:rFonts w:ascii="Arial" w:hAnsi="Arial" w:cs="Arial"/>
                              </w:rPr>
                              <w:t xml:space="preserve">at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either </w:t>
                            </w:r>
                            <w:proofErr w:type="spellStart"/>
                            <w:r w:rsidR="0071332B">
                              <w:rPr>
                                <w:rFonts w:ascii="Arial" w:hAnsi="Arial" w:cs="Arial"/>
                              </w:rPr>
                              <w:t>Chawton</w:t>
                            </w:r>
                            <w:proofErr w:type="spellEnd"/>
                            <w:r w:rsidR="0071332B">
                              <w:rPr>
                                <w:rFonts w:ascii="Arial" w:hAnsi="Arial" w:cs="Arial"/>
                              </w:rPr>
                              <w:t xml:space="preserve"> Park Surgery</w:t>
                            </w:r>
                            <w:r w:rsidR="0082274A">
                              <w:rPr>
                                <w:rFonts w:ascii="Arial" w:hAnsi="Arial" w:cs="Arial"/>
                              </w:rPr>
                              <w:t xml:space="preserve"> or the Alton Health Centre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71332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82274A" w:rsidRDefault="0071332B" w:rsidP="0082274A">
                            <w:pPr>
                              <w:spacing w:after="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These surgeries are staffed by doctors, nurses and healthcare assistants from across the </w:t>
                            </w:r>
                            <w:r w:rsidRPr="0082274A">
                              <w:rPr>
                                <w:rFonts w:ascii="Arial" w:hAnsi="Arial" w:cs="Arial"/>
                                <w:b/>
                              </w:rPr>
                              <w:t>A31 Group of Practices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 w:rsidR="00A622A7">
                              <w:rPr>
                                <w:rFonts w:ascii="Arial" w:hAnsi="Arial" w:cs="Arial"/>
                              </w:rPr>
                              <w:t xml:space="preserve">You will be asked for your consent before an appointment is made with a clinician who does not routinely work for </w:t>
                            </w:r>
                            <w:r w:rsidR="0082274A">
                              <w:rPr>
                                <w:rFonts w:ascii="Arial" w:hAnsi="Arial" w:cs="Arial"/>
                              </w:rPr>
                              <w:t>Bentley Village Surgery</w:t>
                            </w:r>
                            <w:r w:rsidR="00A622A7">
                              <w:rPr>
                                <w:rFonts w:ascii="Arial" w:hAnsi="Arial" w:cs="Arial"/>
                              </w:rPr>
                              <w:t xml:space="preserve">; if you </w:t>
                            </w:r>
                            <w:r w:rsidR="0082274A">
                              <w:rPr>
                                <w:rFonts w:ascii="Arial" w:hAnsi="Arial" w:cs="Arial"/>
                              </w:rPr>
                              <w:t>provide consent</w:t>
                            </w:r>
                            <w:r w:rsidR="00A622A7">
                              <w:rPr>
                                <w:rFonts w:ascii="Arial" w:hAnsi="Arial" w:cs="Arial"/>
                              </w:rPr>
                              <w:t xml:space="preserve"> it will enable that person to see your medical records and enter the details of your consultation into them.  </w:t>
                            </w:r>
                          </w:p>
                          <w:p w:rsidR="00C84C2E" w:rsidRDefault="00A622A7" w:rsidP="0082274A">
                            <w:pPr>
                              <w:spacing w:after="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It is not currently possible to book these appointments on line because of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>the need to register con</w:t>
                            </w:r>
                            <w:r w:rsidR="009B095B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ent.</w:t>
                            </w:r>
                          </w:p>
                          <w:p w:rsidR="0071332B" w:rsidRDefault="0071332B" w:rsidP="00C84C2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32.1pt;margin-top:96.5pt;width:544.4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">
                <v:textbox style="mso-fit-shape-to-text:t">
                  <w:txbxContent>
                    <w:p w:rsidR="00C84C2E" w:rsidRPr="00606640" w:rsidRDefault="0082274A" w:rsidP="00C84C2E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New Initiative to improve access to </w:t>
                      </w:r>
                      <w:r w:rsidR="00BE3A4A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routine 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appointments</w:t>
                      </w:r>
                    </w:p>
                    <w:p w:rsidR="00C84C2E" w:rsidRDefault="00C84C2E" w:rsidP="00C84C2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C84C2E" w:rsidRDefault="0082274A" w:rsidP="0082274A">
                      <w:pPr>
                        <w:spacing w:after="8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 are </w:t>
                      </w:r>
                      <w:r w:rsidR="00C84C2E">
                        <w:rPr>
                          <w:rFonts w:ascii="Arial" w:hAnsi="Arial" w:cs="Arial"/>
                        </w:rPr>
                        <w:t xml:space="preserve">working with </w:t>
                      </w:r>
                      <w:r w:rsidR="00BE4C66">
                        <w:rPr>
                          <w:rFonts w:ascii="Arial" w:hAnsi="Arial" w:cs="Arial"/>
                        </w:rPr>
                        <w:t>Boundaries Surgery in Four Marks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="00BE4C66">
                        <w:rPr>
                          <w:rFonts w:ascii="Arial" w:hAnsi="Arial" w:cs="Arial"/>
                        </w:rPr>
                        <w:t>Chawton</w:t>
                      </w:r>
                      <w:proofErr w:type="spellEnd"/>
                      <w:r w:rsidR="00BE4C66">
                        <w:rPr>
                          <w:rFonts w:ascii="Arial" w:hAnsi="Arial" w:cs="Arial"/>
                        </w:rPr>
                        <w:t xml:space="preserve"> Park Surgery </w:t>
                      </w:r>
                      <w:r>
                        <w:rPr>
                          <w:rFonts w:ascii="Arial" w:hAnsi="Arial" w:cs="Arial"/>
                        </w:rPr>
                        <w:t xml:space="preserve">and The Wilson Practice </w:t>
                      </w:r>
                      <w:r w:rsidR="00BE4C66">
                        <w:rPr>
                          <w:rFonts w:ascii="Arial" w:hAnsi="Arial" w:cs="Arial"/>
                        </w:rPr>
                        <w:t xml:space="preserve">to offer patients access to </w:t>
                      </w:r>
                      <w:r>
                        <w:rPr>
                          <w:rFonts w:ascii="Arial" w:hAnsi="Arial" w:cs="Arial"/>
                        </w:rPr>
                        <w:t xml:space="preserve">additional </w:t>
                      </w:r>
                      <w:r w:rsidR="00BE4C66">
                        <w:rPr>
                          <w:rFonts w:ascii="Arial" w:hAnsi="Arial" w:cs="Arial"/>
                        </w:rPr>
                        <w:t xml:space="preserve">GP and nurse appointments. </w:t>
                      </w:r>
                      <w:r w:rsidR="00C84C2E">
                        <w:rPr>
                          <w:rFonts w:ascii="Arial" w:hAnsi="Arial" w:cs="Arial"/>
                        </w:rPr>
                        <w:t xml:space="preserve">From </w:t>
                      </w:r>
                      <w:r w:rsidR="00BE4C66">
                        <w:rPr>
                          <w:rFonts w:ascii="Arial" w:hAnsi="Arial" w:cs="Arial"/>
                        </w:rPr>
                        <w:t xml:space="preserve">the beginning of May it has been possible </w:t>
                      </w:r>
                      <w:r w:rsidR="00C84C2E">
                        <w:rPr>
                          <w:rFonts w:ascii="Arial" w:hAnsi="Arial" w:cs="Arial"/>
                        </w:rPr>
                        <w:t>to book a</w:t>
                      </w:r>
                      <w:r w:rsidR="00BE3A4A">
                        <w:rPr>
                          <w:rFonts w:ascii="Arial" w:hAnsi="Arial" w:cs="Arial"/>
                        </w:rPr>
                        <w:t xml:space="preserve"> </w:t>
                      </w:r>
                      <w:r w:rsidR="00BE3A4A" w:rsidRPr="00BE3A4A">
                        <w:rPr>
                          <w:rFonts w:ascii="Arial" w:hAnsi="Arial" w:cs="Arial"/>
                          <w:b/>
                        </w:rPr>
                        <w:t>routine</w:t>
                      </w:r>
                      <w:r w:rsidR="00BE3A4A">
                        <w:rPr>
                          <w:rFonts w:ascii="Arial" w:hAnsi="Arial" w:cs="Arial"/>
                        </w:rPr>
                        <w:t xml:space="preserve"> </w:t>
                      </w:r>
                      <w:r w:rsidR="00C84C2E">
                        <w:rPr>
                          <w:rFonts w:ascii="Arial" w:hAnsi="Arial" w:cs="Arial"/>
                        </w:rPr>
                        <w:t xml:space="preserve">appointment with a GP or nurse on weekday evenings </w:t>
                      </w:r>
                      <w:r w:rsidR="00BE4C66">
                        <w:rPr>
                          <w:rFonts w:ascii="Arial" w:hAnsi="Arial" w:cs="Arial"/>
                        </w:rPr>
                        <w:t xml:space="preserve">until 8:00pm </w:t>
                      </w:r>
                      <w:r w:rsidR="00C84C2E">
                        <w:rPr>
                          <w:rFonts w:ascii="Arial" w:hAnsi="Arial" w:cs="Arial"/>
                        </w:rPr>
                        <w:t xml:space="preserve">and on Saturday mornings from </w:t>
                      </w:r>
                      <w:r w:rsidR="00BE4C66">
                        <w:rPr>
                          <w:rFonts w:ascii="Arial" w:hAnsi="Arial" w:cs="Arial"/>
                        </w:rPr>
                        <w:t>8:00am – 10</w:t>
                      </w:r>
                      <w:r w:rsidR="0071332B">
                        <w:rPr>
                          <w:rFonts w:ascii="Arial" w:hAnsi="Arial" w:cs="Arial"/>
                        </w:rPr>
                        <w:t>:00</w:t>
                      </w:r>
                      <w:r w:rsidR="00BE4C66">
                        <w:rPr>
                          <w:rFonts w:ascii="Arial" w:hAnsi="Arial" w:cs="Arial"/>
                        </w:rPr>
                        <w:t>am</w:t>
                      </w:r>
                      <w:r w:rsidR="00C84C2E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82274A" w:rsidRDefault="00C84C2E" w:rsidP="0082274A">
                      <w:pPr>
                        <w:spacing w:after="8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To access these appointments you can either speak to a member of our reception team by popping into the practice or calling on </w:t>
                      </w:r>
                      <w:r w:rsidR="0071332B">
                        <w:rPr>
                          <w:rFonts w:ascii="Arial" w:hAnsi="Arial" w:cs="Arial"/>
                        </w:rPr>
                        <w:t xml:space="preserve">01420 </w:t>
                      </w:r>
                      <w:r w:rsidR="0082274A">
                        <w:rPr>
                          <w:rFonts w:ascii="Arial" w:hAnsi="Arial" w:cs="Arial"/>
                        </w:rPr>
                        <w:t>22106</w:t>
                      </w:r>
                      <w:r>
                        <w:rPr>
                          <w:rFonts w:ascii="Arial" w:hAnsi="Arial" w:cs="Arial"/>
                        </w:rPr>
                        <w:t xml:space="preserve"> just as you would do with a regular day-time appointment. </w:t>
                      </w:r>
                    </w:p>
                    <w:p w:rsidR="00A622A7" w:rsidRDefault="00C84C2E" w:rsidP="0082274A">
                      <w:pPr>
                        <w:spacing w:after="8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If available, you will be offered an appointment </w:t>
                      </w:r>
                      <w:r w:rsidR="0082274A">
                        <w:rPr>
                          <w:rFonts w:ascii="Arial" w:hAnsi="Arial" w:cs="Arial"/>
                        </w:rPr>
                        <w:t xml:space="preserve">at </w:t>
                      </w:r>
                      <w:r>
                        <w:rPr>
                          <w:rFonts w:ascii="Arial" w:hAnsi="Arial" w:cs="Arial"/>
                        </w:rPr>
                        <w:t xml:space="preserve">either </w:t>
                      </w:r>
                      <w:proofErr w:type="spellStart"/>
                      <w:r w:rsidR="0071332B">
                        <w:rPr>
                          <w:rFonts w:ascii="Arial" w:hAnsi="Arial" w:cs="Arial"/>
                        </w:rPr>
                        <w:t>Chawton</w:t>
                      </w:r>
                      <w:proofErr w:type="spellEnd"/>
                      <w:r w:rsidR="0071332B">
                        <w:rPr>
                          <w:rFonts w:ascii="Arial" w:hAnsi="Arial" w:cs="Arial"/>
                        </w:rPr>
                        <w:t xml:space="preserve"> Park Surgery</w:t>
                      </w:r>
                      <w:r w:rsidR="0082274A">
                        <w:rPr>
                          <w:rFonts w:ascii="Arial" w:hAnsi="Arial" w:cs="Arial"/>
                        </w:rPr>
                        <w:t xml:space="preserve"> or the Alton Health Centre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71332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82274A" w:rsidRDefault="0071332B" w:rsidP="0082274A">
                      <w:pPr>
                        <w:spacing w:after="8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These surgeries are staffed by doctors, nurses and healthcare assistants from across the </w:t>
                      </w:r>
                      <w:r w:rsidRPr="0082274A">
                        <w:rPr>
                          <w:rFonts w:ascii="Arial" w:hAnsi="Arial" w:cs="Arial"/>
                          <w:b/>
                        </w:rPr>
                        <w:t>A31 Group of Practices</w:t>
                      </w:r>
                      <w:r>
                        <w:rPr>
                          <w:rFonts w:ascii="Arial" w:hAnsi="Arial" w:cs="Arial"/>
                        </w:rPr>
                        <w:t xml:space="preserve">.  </w:t>
                      </w:r>
                      <w:r w:rsidR="00A622A7">
                        <w:rPr>
                          <w:rFonts w:ascii="Arial" w:hAnsi="Arial" w:cs="Arial"/>
                        </w:rPr>
                        <w:t xml:space="preserve">You will be asked for your consent before an appointment is made with a clinician who does not routinely work for </w:t>
                      </w:r>
                      <w:r w:rsidR="0082274A">
                        <w:rPr>
                          <w:rFonts w:ascii="Arial" w:hAnsi="Arial" w:cs="Arial"/>
                        </w:rPr>
                        <w:t>Bentley Village Surgery</w:t>
                      </w:r>
                      <w:r w:rsidR="00A622A7">
                        <w:rPr>
                          <w:rFonts w:ascii="Arial" w:hAnsi="Arial" w:cs="Arial"/>
                        </w:rPr>
                        <w:t xml:space="preserve">; if you </w:t>
                      </w:r>
                      <w:r w:rsidR="0082274A">
                        <w:rPr>
                          <w:rFonts w:ascii="Arial" w:hAnsi="Arial" w:cs="Arial"/>
                        </w:rPr>
                        <w:t>provide consent</w:t>
                      </w:r>
                      <w:r w:rsidR="00A622A7">
                        <w:rPr>
                          <w:rFonts w:ascii="Arial" w:hAnsi="Arial" w:cs="Arial"/>
                        </w:rPr>
                        <w:t xml:space="preserve"> it will enable that person to see your medical records and enter the details of your consultation into them.  </w:t>
                      </w:r>
                    </w:p>
                    <w:p w:rsidR="00C84C2E" w:rsidRDefault="00A622A7" w:rsidP="0082274A">
                      <w:pPr>
                        <w:spacing w:after="8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It is not currently possible to book these appointments on line because of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>the need to register con</w:t>
                      </w:r>
                      <w:r w:rsidR="009B095B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ent.</w:t>
                      </w:r>
                    </w:p>
                    <w:p w:rsidR="0071332B" w:rsidRDefault="0071332B" w:rsidP="00C84C2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D01">
        <w:rPr>
          <w:rFonts w:asciiTheme="minorHAnsi" w:hAnsiTheme="minorHAnsi" w:cs="Arial"/>
          <w:b/>
          <w:sz w:val="22"/>
          <w:szCs w:val="22"/>
          <w:lang w:val="en-GB"/>
        </w:rPr>
        <w:t xml:space="preserve">   </w:t>
      </w:r>
    </w:p>
    <w:sectPr w:rsidR="006C2913" w:rsidRPr="00275EDC" w:rsidSect="00B8157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5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75" w:rsidRDefault="004D2375" w:rsidP="004D2375">
      <w:r>
        <w:separator/>
      </w:r>
    </w:p>
  </w:endnote>
  <w:endnote w:type="continuationSeparator" w:id="0">
    <w:p w:rsidR="004D2375" w:rsidRDefault="004D2375" w:rsidP="004D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D9B" w:rsidRDefault="00B22D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D9B" w:rsidRDefault="00B22D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D9B" w:rsidRDefault="00B22D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75" w:rsidRDefault="004D2375" w:rsidP="004D2375">
      <w:r>
        <w:separator/>
      </w:r>
    </w:p>
  </w:footnote>
  <w:footnote w:type="continuationSeparator" w:id="0">
    <w:p w:rsidR="004D2375" w:rsidRDefault="004D2375" w:rsidP="004D2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D9B" w:rsidRDefault="00B22D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D9B" w:rsidRDefault="00B22D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D9B" w:rsidRDefault="00B22D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023"/>
    <w:multiLevelType w:val="hybridMultilevel"/>
    <w:tmpl w:val="2B8CF7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C4531"/>
    <w:multiLevelType w:val="hybridMultilevel"/>
    <w:tmpl w:val="6484B6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6A7D47"/>
    <w:multiLevelType w:val="hybridMultilevel"/>
    <w:tmpl w:val="EF7867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D078C7"/>
    <w:multiLevelType w:val="hybridMultilevel"/>
    <w:tmpl w:val="EF3A1A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CF13A3"/>
    <w:multiLevelType w:val="hybridMultilevel"/>
    <w:tmpl w:val="0738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03336"/>
    <w:multiLevelType w:val="hybridMultilevel"/>
    <w:tmpl w:val="A55EA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D30138"/>
    <w:multiLevelType w:val="hybridMultilevel"/>
    <w:tmpl w:val="6D6A0D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C5116"/>
    <w:multiLevelType w:val="hybridMultilevel"/>
    <w:tmpl w:val="DF4AA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081268"/>
    <w:multiLevelType w:val="hybridMultilevel"/>
    <w:tmpl w:val="8912ED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E359F3"/>
    <w:multiLevelType w:val="hybridMultilevel"/>
    <w:tmpl w:val="BD585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96529"/>
    <w:multiLevelType w:val="hybridMultilevel"/>
    <w:tmpl w:val="66C03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BC6313"/>
    <w:multiLevelType w:val="hybridMultilevel"/>
    <w:tmpl w:val="515A6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417193"/>
    <w:multiLevelType w:val="hybridMultilevel"/>
    <w:tmpl w:val="C00AE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206263"/>
    <w:multiLevelType w:val="hybridMultilevel"/>
    <w:tmpl w:val="8D80D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75A41"/>
    <w:multiLevelType w:val="hybridMultilevel"/>
    <w:tmpl w:val="6A56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E60B0B"/>
    <w:multiLevelType w:val="hybridMultilevel"/>
    <w:tmpl w:val="CC963B7E"/>
    <w:lvl w:ilvl="0" w:tplc="00808A1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CR A Extended" w:hAnsi="OCR A Extended" w:cs="OCR A Extended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11"/>
  </w:num>
  <w:num w:numId="11">
    <w:abstractNumId w:val="12"/>
  </w:num>
  <w:num w:numId="12">
    <w:abstractNumId w:val="10"/>
  </w:num>
  <w:num w:numId="13">
    <w:abstractNumId w:val="0"/>
  </w:num>
  <w:num w:numId="14">
    <w:abstractNumId w:val="8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D9"/>
    <w:rsid w:val="0002338C"/>
    <w:rsid w:val="0003666D"/>
    <w:rsid w:val="00061E69"/>
    <w:rsid w:val="000844CC"/>
    <w:rsid w:val="0010028B"/>
    <w:rsid w:val="00124B3F"/>
    <w:rsid w:val="00147F2C"/>
    <w:rsid w:val="001A02F9"/>
    <w:rsid w:val="001B2058"/>
    <w:rsid w:val="001C4823"/>
    <w:rsid w:val="00261A78"/>
    <w:rsid w:val="002700A6"/>
    <w:rsid w:val="00270266"/>
    <w:rsid w:val="00275EDC"/>
    <w:rsid w:val="002B2CA2"/>
    <w:rsid w:val="002C5BAA"/>
    <w:rsid w:val="002D3E6A"/>
    <w:rsid w:val="00315FEE"/>
    <w:rsid w:val="0036211B"/>
    <w:rsid w:val="00362805"/>
    <w:rsid w:val="003A1A57"/>
    <w:rsid w:val="003B19F8"/>
    <w:rsid w:val="004A00CC"/>
    <w:rsid w:val="004D073E"/>
    <w:rsid w:val="004D2375"/>
    <w:rsid w:val="004E37FD"/>
    <w:rsid w:val="00511123"/>
    <w:rsid w:val="0052636D"/>
    <w:rsid w:val="00556BF1"/>
    <w:rsid w:val="00564D7A"/>
    <w:rsid w:val="005C2E85"/>
    <w:rsid w:val="005D4C53"/>
    <w:rsid w:val="00647C2A"/>
    <w:rsid w:val="006B11D9"/>
    <w:rsid w:val="006C2913"/>
    <w:rsid w:val="006D372A"/>
    <w:rsid w:val="00707D01"/>
    <w:rsid w:val="0071138F"/>
    <w:rsid w:val="0071332B"/>
    <w:rsid w:val="007375FB"/>
    <w:rsid w:val="0074588C"/>
    <w:rsid w:val="00765378"/>
    <w:rsid w:val="00796268"/>
    <w:rsid w:val="007A4F6B"/>
    <w:rsid w:val="007B736E"/>
    <w:rsid w:val="007C2FC2"/>
    <w:rsid w:val="0082274A"/>
    <w:rsid w:val="008462F0"/>
    <w:rsid w:val="0085124B"/>
    <w:rsid w:val="00873892"/>
    <w:rsid w:val="00891963"/>
    <w:rsid w:val="008F62F0"/>
    <w:rsid w:val="00916900"/>
    <w:rsid w:val="00936C6D"/>
    <w:rsid w:val="0094089F"/>
    <w:rsid w:val="0098644B"/>
    <w:rsid w:val="009A5CAE"/>
    <w:rsid w:val="009B095B"/>
    <w:rsid w:val="009B5691"/>
    <w:rsid w:val="009E4DAB"/>
    <w:rsid w:val="00A5419A"/>
    <w:rsid w:val="00A622A7"/>
    <w:rsid w:val="00A77156"/>
    <w:rsid w:val="00AF1ED1"/>
    <w:rsid w:val="00B00926"/>
    <w:rsid w:val="00B22D9B"/>
    <w:rsid w:val="00B26A32"/>
    <w:rsid w:val="00B804F1"/>
    <w:rsid w:val="00B81573"/>
    <w:rsid w:val="00B81E94"/>
    <w:rsid w:val="00B9667C"/>
    <w:rsid w:val="00B97408"/>
    <w:rsid w:val="00BB1BD3"/>
    <w:rsid w:val="00BB48C9"/>
    <w:rsid w:val="00BC4C4E"/>
    <w:rsid w:val="00BE3A4A"/>
    <w:rsid w:val="00BE4C66"/>
    <w:rsid w:val="00C13FE6"/>
    <w:rsid w:val="00C27A24"/>
    <w:rsid w:val="00C342DD"/>
    <w:rsid w:val="00C57E41"/>
    <w:rsid w:val="00C84C2E"/>
    <w:rsid w:val="00CA10DE"/>
    <w:rsid w:val="00CE48B7"/>
    <w:rsid w:val="00CF3FBD"/>
    <w:rsid w:val="00D325D7"/>
    <w:rsid w:val="00D3511D"/>
    <w:rsid w:val="00DA4C83"/>
    <w:rsid w:val="00DC2472"/>
    <w:rsid w:val="00DD7D06"/>
    <w:rsid w:val="00DE23E4"/>
    <w:rsid w:val="00E614B3"/>
    <w:rsid w:val="00E75289"/>
    <w:rsid w:val="00E86007"/>
    <w:rsid w:val="00E94703"/>
    <w:rsid w:val="00EB2802"/>
    <w:rsid w:val="00EB2BC0"/>
    <w:rsid w:val="00F03C22"/>
    <w:rsid w:val="00F1773E"/>
    <w:rsid w:val="00F34426"/>
    <w:rsid w:val="00F44D86"/>
    <w:rsid w:val="00F51328"/>
    <w:rsid w:val="00F555A8"/>
    <w:rsid w:val="00F72260"/>
    <w:rsid w:val="00FA31F1"/>
    <w:rsid w:val="00FA70EB"/>
    <w:rsid w:val="00FC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1D9"/>
    <w:rPr>
      <w:rFonts w:ascii="Times New Roman" w:eastAsia="Times New Roman" w:hAnsi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A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A3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A3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A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A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A3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A3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A3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A3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A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A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A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A3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A3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A3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A3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A3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A3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26A3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26A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A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26A3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26A32"/>
    <w:rPr>
      <w:b/>
      <w:bCs/>
    </w:rPr>
  </w:style>
  <w:style w:type="character" w:styleId="Emphasis">
    <w:name w:val="Emphasis"/>
    <w:basedOn w:val="DefaultParagraphFont"/>
    <w:uiPriority w:val="20"/>
    <w:qFormat/>
    <w:rsid w:val="00B26A3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26A32"/>
    <w:rPr>
      <w:szCs w:val="32"/>
    </w:rPr>
  </w:style>
  <w:style w:type="paragraph" w:styleId="ListParagraph">
    <w:name w:val="List Paragraph"/>
    <w:basedOn w:val="Normal"/>
    <w:uiPriority w:val="34"/>
    <w:qFormat/>
    <w:rsid w:val="00B26A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26A3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26A3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A3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A32"/>
    <w:rPr>
      <w:b/>
      <w:i/>
      <w:sz w:val="24"/>
    </w:rPr>
  </w:style>
  <w:style w:type="character" w:styleId="SubtleEmphasis">
    <w:name w:val="Subtle Emphasis"/>
    <w:uiPriority w:val="19"/>
    <w:qFormat/>
    <w:rsid w:val="00B26A3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26A3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26A3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26A3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26A3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6A32"/>
    <w:pPr>
      <w:outlineLvl w:val="9"/>
    </w:pPr>
  </w:style>
  <w:style w:type="table" w:styleId="TableGrid">
    <w:name w:val="Table Grid"/>
    <w:basedOn w:val="TableNormal"/>
    <w:rsid w:val="006B11D9"/>
    <w:rPr>
      <w:rFonts w:ascii="Times New Roman" w:eastAsia="Times New Roman" w:hAnsi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4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C8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23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375"/>
    <w:rPr>
      <w:rFonts w:ascii="Times New Roman" w:eastAsia="Times New Roman" w:hAnsi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23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375"/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00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02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1D9"/>
    <w:rPr>
      <w:rFonts w:ascii="Times New Roman" w:eastAsia="Times New Roman" w:hAnsi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A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A3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A3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A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A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A3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A3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A3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A3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A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A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A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A3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A3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A3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A3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A3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A3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26A3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26A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A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26A3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26A32"/>
    <w:rPr>
      <w:b/>
      <w:bCs/>
    </w:rPr>
  </w:style>
  <w:style w:type="character" w:styleId="Emphasis">
    <w:name w:val="Emphasis"/>
    <w:basedOn w:val="DefaultParagraphFont"/>
    <w:uiPriority w:val="20"/>
    <w:qFormat/>
    <w:rsid w:val="00B26A3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26A32"/>
    <w:rPr>
      <w:szCs w:val="32"/>
    </w:rPr>
  </w:style>
  <w:style w:type="paragraph" w:styleId="ListParagraph">
    <w:name w:val="List Paragraph"/>
    <w:basedOn w:val="Normal"/>
    <w:uiPriority w:val="34"/>
    <w:qFormat/>
    <w:rsid w:val="00B26A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26A3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26A3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A3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A32"/>
    <w:rPr>
      <w:b/>
      <w:i/>
      <w:sz w:val="24"/>
    </w:rPr>
  </w:style>
  <w:style w:type="character" w:styleId="SubtleEmphasis">
    <w:name w:val="Subtle Emphasis"/>
    <w:uiPriority w:val="19"/>
    <w:qFormat/>
    <w:rsid w:val="00B26A3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26A3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26A3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26A3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26A3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6A32"/>
    <w:pPr>
      <w:outlineLvl w:val="9"/>
    </w:pPr>
  </w:style>
  <w:style w:type="table" w:styleId="TableGrid">
    <w:name w:val="Table Grid"/>
    <w:basedOn w:val="TableNormal"/>
    <w:rsid w:val="006B11D9"/>
    <w:rPr>
      <w:rFonts w:ascii="Times New Roman" w:eastAsia="Times New Roman" w:hAnsi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4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C8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23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375"/>
    <w:rPr>
      <w:rFonts w:ascii="Times New Roman" w:eastAsia="Times New Roman" w:hAnsi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23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375"/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00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02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5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image" Target="media/image10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D1E22-CEEE-4FD7-BD39-524557BA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NHS</cp:lastModifiedBy>
  <cp:revision>4</cp:revision>
  <cp:lastPrinted>2017-12-14T16:17:00Z</cp:lastPrinted>
  <dcterms:created xsi:type="dcterms:W3CDTF">2018-05-30T10:55:00Z</dcterms:created>
  <dcterms:modified xsi:type="dcterms:W3CDTF">2018-05-30T13:09:00Z</dcterms:modified>
</cp:coreProperties>
</file>